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51" w:rsidRDefault="001738B0" w:rsidP="00124B52">
      <w:pPr>
        <w:spacing w:line="180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F43C34">
        <w:rPr>
          <w:b/>
          <w:sz w:val="24"/>
          <w:szCs w:val="24"/>
        </w:rPr>
        <w:t xml:space="preserve">    </w:t>
      </w:r>
    </w:p>
    <w:p w:rsidR="00995652" w:rsidRPr="006F3849" w:rsidRDefault="00F43C34" w:rsidP="00F43C34">
      <w:pPr>
        <w:spacing w:line="240" w:lineRule="auto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               </w:t>
      </w:r>
      <w:r w:rsidR="006F3849">
        <w:rPr>
          <w:b/>
          <w:sz w:val="24"/>
          <w:szCs w:val="24"/>
        </w:rPr>
        <w:t xml:space="preserve">     </w:t>
      </w:r>
      <w:r w:rsidR="00EC4C32">
        <w:rPr>
          <w:b/>
          <w:sz w:val="24"/>
          <w:szCs w:val="24"/>
        </w:rPr>
        <w:t xml:space="preserve">                                                                      </w:t>
      </w:r>
      <w:r w:rsidR="00EC4C32">
        <w:rPr>
          <w:b/>
          <w:sz w:val="20"/>
          <w:szCs w:val="20"/>
        </w:rPr>
        <w:t>Сведения о площадях многоквартирного дома</w:t>
      </w:r>
    </w:p>
    <w:p w:rsidR="00F43C34" w:rsidRDefault="00F43C34" w:rsidP="00F43C34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</w:t>
      </w:r>
      <w:r w:rsidR="00F36B23">
        <w:rPr>
          <w:b/>
          <w:sz w:val="24"/>
          <w:szCs w:val="24"/>
        </w:rPr>
        <w:t xml:space="preserve">         </w:t>
      </w:r>
    </w:p>
    <w:p w:rsidR="00EC4C32" w:rsidRDefault="00995652" w:rsidP="00124B52">
      <w:pPr>
        <w:spacing w:line="1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28"/>
        <w:gridCol w:w="1145"/>
        <w:gridCol w:w="1752"/>
        <w:gridCol w:w="868"/>
        <w:gridCol w:w="881"/>
        <w:gridCol w:w="1066"/>
        <w:gridCol w:w="1035"/>
        <w:gridCol w:w="1052"/>
        <w:gridCol w:w="855"/>
        <w:gridCol w:w="855"/>
        <w:gridCol w:w="878"/>
        <w:gridCol w:w="978"/>
        <w:gridCol w:w="1339"/>
      </w:tblGrid>
      <w:tr w:rsidR="00081C18" w:rsidTr="002475FC">
        <w:tc>
          <w:tcPr>
            <w:tcW w:w="0" w:type="auto"/>
            <w:vMerge w:val="restart"/>
          </w:tcPr>
          <w:p w:rsidR="00081C18" w:rsidRPr="00EC4C32" w:rsidRDefault="00081C18" w:rsidP="00124B52">
            <w:pPr>
              <w:spacing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дома</w:t>
            </w:r>
          </w:p>
        </w:tc>
        <w:tc>
          <w:tcPr>
            <w:tcW w:w="0" w:type="auto"/>
            <w:gridSpan w:val="12"/>
          </w:tcPr>
          <w:p w:rsidR="00081C18" w:rsidRPr="00EC4C32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площади помещений многоквартирного дома, кв.м</w:t>
            </w:r>
          </w:p>
        </w:tc>
      </w:tr>
      <w:tr w:rsidR="00081C18" w:rsidTr="00B54E55">
        <w:tc>
          <w:tcPr>
            <w:tcW w:w="0" w:type="auto"/>
            <w:vMerge/>
          </w:tcPr>
          <w:p w:rsidR="00081C18" w:rsidRDefault="00081C18" w:rsidP="00124B52">
            <w:pPr>
              <w:spacing w:line="180" w:lineRule="auto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081C18" w:rsidRPr="00EC4C32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площадь дома</w:t>
            </w:r>
          </w:p>
        </w:tc>
        <w:tc>
          <w:tcPr>
            <w:tcW w:w="0" w:type="auto"/>
            <w:gridSpan w:val="10"/>
          </w:tcPr>
          <w:p w:rsidR="00081C18" w:rsidRPr="00EC4C32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помещений, входящих в состав общего имущества в многоквартирном доме, не принадлежащих отдельным собственникам, кв.м</w:t>
            </w:r>
          </w:p>
        </w:tc>
      </w:tr>
      <w:tr w:rsidR="00081C18" w:rsidTr="00EC4C32">
        <w:tc>
          <w:tcPr>
            <w:tcW w:w="0" w:type="auto"/>
            <w:vMerge/>
          </w:tcPr>
          <w:p w:rsidR="00081C18" w:rsidRDefault="00081C18" w:rsidP="00124B52">
            <w:pPr>
              <w:spacing w:line="180" w:lineRule="auto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жилых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помещений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(площадь</w:t>
            </w:r>
            <w:proofErr w:type="gramEnd"/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квартир) 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не </w:t>
            </w:r>
            <w:proofErr w:type="gramStart"/>
            <w:r>
              <w:rPr>
                <w:sz w:val="16"/>
                <w:szCs w:val="16"/>
              </w:rPr>
              <w:t>жилых</w:t>
            </w:r>
            <w:proofErr w:type="gramEnd"/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помещений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(в соответствии с п.2</w:t>
            </w:r>
            <w:proofErr w:type="gramEnd"/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Постановления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№ 354 от 06.05.2011г.)</w:t>
            </w:r>
            <w:proofErr w:type="gramEnd"/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чердаков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подвалов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помещений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охраны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(консьержа)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колясочных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вестибюлей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холлов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Площадь 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тамбуров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коридоров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  <w:tc>
          <w:tcPr>
            <w:tcW w:w="0" w:type="auto"/>
          </w:tcPr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межквартирных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лестничных</w:t>
            </w:r>
          </w:p>
          <w:p w:rsid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площадок</w:t>
            </w:r>
          </w:p>
          <w:p w:rsidR="00081C18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кв.м</w:t>
            </w:r>
          </w:p>
        </w:tc>
      </w:tr>
      <w:tr w:rsidR="00081C18" w:rsidTr="00EC4C32">
        <w:tc>
          <w:tcPr>
            <w:tcW w:w="0" w:type="auto"/>
          </w:tcPr>
          <w:p w:rsidR="00EC4C32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 w:rsidRPr="00081C18">
              <w:rPr>
                <w:sz w:val="16"/>
                <w:szCs w:val="16"/>
              </w:rPr>
              <w:t>ул</w:t>
            </w:r>
            <w:proofErr w:type="gramStart"/>
            <w:r w:rsidRPr="00081C18">
              <w:rPr>
                <w:sz w:val="16"/>
                <w:szCs w:val="16"/>
              </w:rPr>
              <w:t>.Ю</w:t>
            </w:r>
            <w:proofErr w:type="gramEnd"/>
            <w:r w:rsidRPr="00081C18">
              <w:rPr>
                <w:sz w:val="16"/>
                <w:szCs w:val="16"/>
              </w:rPr>
              <w:t>билейная</w:t>
            </w:r>
            <w:proofErr w:type="spellEnd"/>
            <w:r w:rsidRPr="00081C18">
              <w:rPr>
                <w:sz w:val="16"/>
                <w:szCs w:val="16"/>
              </w:rPr>
              <w:t>, 5</w:t>
            </w:r>
          </w:p>
        </w:tc>
        <w:tc>
          <w:tcPr>
            <w:tcW w:w="0" w:type="auto"/>
          </w:tcPr>
          <w:p w:rsidR="00EC4C32" w:rsidRPr="00081C18" w:rsidRDefault="00081C18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1064,4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764,9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.Ю</w:t>
            </w:r>
            <w:proofErr w:type="gramEnd"/>
            <w:r>
              <w:rPr>
                <w:sz w:val="16"/>
                <w:szCs w:val="16"/>
              </w:rPr>
              <w:t>билейная</w:t>
            </w:r>
            <w:proofErr w:type="spellEnd"/>
            <w:r>
              <w:rPr>
                <w:sz w:val="16"/>
                <w:szCs w:val="16"/>
              </w:rPr>
              <w:t>, 6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1062,1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45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781,9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1а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1002,2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628,8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171,6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3а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1596,5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100,2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985,3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4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988,3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257,6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781,9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186,4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6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922,5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140,5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567,1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169,3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7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942,8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558,8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153,6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8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907,9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62,2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569,0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123,6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9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985,1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164,1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есная</w:t>
            </w:r>
            <w:proofErr w:type="spellEnd"/>
            <w:r>
              <w:rPr>
                <w:sz w:val="16"/>
                <w:szCs w:val="16"/>
              </w:rPr>
              <w:t>, 10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1008,3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576,8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149,7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Начики</w:t>
            </w:r>
            <w:proofErr w:type="spellEnd"/>
            <w:r>
              <w:rPr>
                <w:sz w:val="16"/>
                <w:szCs w:val="16"/>
              </w:rPr>
              <w:t>, д.15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1086,4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522,4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198,7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Начики</w:t>
            </w:r>
            <w:proofErr w:type="spellEnd"/>
            <w:r>
              <w:rPr>
                <w:sz w:val="16"/>
                <w:szCs w:val="16"/>
              </w:rPr>
              <w:t>, д.16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1131,6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463,4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Начики</w:t>
            </w:r>
            <w:proofErr w:type="spellEnd"/>
            <w:r>
              <w:rPr>
                <w:sz w:val="16"/>
                <w:szCs w:val="16"/>
              </w:rPr>
              <w:t>, д.17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1273,3</w:t>
            </w:r>
          </w:p>
        </w:tc>
        <w:tc>
          <w:tcPr>
            <w:tcW w:w="0" w:type="auto"/>
          </w:tcPr>
          <w:p w:rsidR="00EC4C32" w:rsidRPr="00081C18" w:rsidRDefault="00F36F10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149,7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Советская, 35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179,3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Советская, 38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202,3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258,3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Советская, 40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360,6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463,8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65,7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Набережная, 13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81,1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Набережная, 14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250,2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7627A5" w:rsidP="00124B52">
            <w:pPr>
              <w:spacing w:line="1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62,7</w:t>
            </w: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16"/>
                <w:szCs w:val="16"/>
              </w:rPr>
            </w:pPr>
          </w:p>
        </w:tc>
      </w:tr>
      <w:tr w:rsidR="00081C18" w:rsidTr="00EC4C32"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C4C32" w:rsidRPr="00081C18" w:rsidRDefault="00EC4C32" w:rsidP="00124B52">
            <w:pPr>
              <w:spacing w:line="180" w:lineRule="auto"/>
              <w:rPr>
                <w:sz w:val="24"/>
                <w:szCs w:val="24"/>
              </w:rPr>
            </w:pPr>
          </w:p>
        </w:tc>
      </w:tr>
    </w:tbl>
    <w:p w:rsidR="00995652" w:rsidRPr="00AE3710" w:rsidRDefault="00995652" w:rsidP="00124B52">
      <w:pPr>
        <w:spacing w:line="1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F43C34">
        <w:rPr>
          <w:b/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6F3849" w:rsidRPr="005F7DB7" w:rsidRDefault="005F7DB7">
      <w:pPr>
        <w:rPr>
          <w:b/>
          <w:sz w:val="24"/>
          <w:szCs w:val="24"/>
        </w:rPr>
      </w:pPr>
      <w:r w:rsidRPr="005F7DB7">
        <w:rPr>
          <w:b/>
          <w:sz w:val="24"/>
          <w:szCs w:val="24"/>
        </w:rPr>
        <w:t xml:space="preserve">                   </w:t>
      </w:r>
    </w:p>
    <w:p w:rsidR="00124B52" w:rsidRDefault="005F7DB7">
      <w:pPr>
        <w:rPr>
          <w:b/>
          <w:sz w:val="24"/>
          <w:szCs w:val="24"/>
        </w:rPr>
      </w:pPr>
      <w:r w:rsidRPr="005F7DB7">
        <w:rPr>
          <w:b/>
          <w:sz w:val="24"/>
          <w:szCs w:val="24"/>
        </w:rPr>
        <w:t xml:space="preserve">                                       </w:t>
      </w:r>
      <w:r w:rsidR="006F3849">
        <w:rPr>
          <w:b/>
          <w:sz w:val="24"/>
          <w:szCs w:val="24"/>
        </w:rPr>
        <w:t xml:space="preserve">             </w:t>
      </w:r>
    </w:p>
    <w:p w:rsidR="005F7DB7" w:rsidRDefault="005F7DB7">
      <w:pPr>
        <w:rPr>
          <w:b/>
          <w:sz w:val="24"/>
          <w:szCs w:val="24"/>
        </w:rPr>
      </w:pPr>
    </w:p>
    <w:p w:rsidR="00F36B23" w:rsidRDefault="00F36B23">
      <w:pPr>
        <w:rPr>
          <w:b/>
          <w:sz w:val="24"/>
          <w:szCs w:val="24"/>
        </w:rPr>
      </w:pPr>
      <w:bookmarkStart w:id="0" w:name="_GoBack"/>
      <w:bookmarkEnd w:id="0"/>
    </w:p>
    <w:p w:rsidR="00F36B23" w:rsidRPr="005F7DB7" w:rsidRDefault="00C144D3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36B23">
        <w:rPr>
          <w:b/>
          <w:sz w:val="24"/>
          <w:szCs w:val="24"/>
        </w:rPr>
        <w:t>Директор МАУ «</w:t>
      </w:r>
      <w:proofErr w:type="gramStart"/>
      <w:r w:rsidR="00F36B23">
        <w:rPr>
          <w:b/>
          <w:sz w:val="24"/>
          <w:szCs w:val="24"/>
        </w:rPr>
        <w:t>СБ</w:t>
      </w:r>
      <w:proofErr w:type="gramEnd"/>
      <w:r w:rsidR="00F36B23">
        <w:rPr>
          <w:b/>
          <w:sz w:val="24"/>
          <w:szCs w:val="24"/>
        </w:rPr>
        <w:t xml:space="preserve"> и ЖКХ»                                                                                                                                 </w:t>
      </w:r>
      <w:proofErr w:type="spellStart"/>
      <w:r w:rsidR="00F36B23">
        <w:rPr>
          <w:b/>
          <w:sz w:val="24"/>
          <w:szCs w:val="24"/>
        </w:rPr>
        <w:t>М.В.Путинцев</w:t>
      </w:r>
      <w:proofErr w:type="spellEnd"/>
    </w:p>
    <w:sectPr w:rsidR="00F36B23" w:rsidRPr="005F7DB7" w:rsidSect="00995652">
      <w:head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02" w:rsidRDefault="00CE0C02" w:rsidP="00DD0AEE">
      <w:pPr>
        <w:spacing w:after="0" w:line="240" w:lineRule="auto"/>
      </w:pPr>
      <w:r>
        <w:separator/>
      </w:r>
    </w:p>
  </w:endnote>
  <w:endnote w:type="continuationSeparator" w:id="0">
    <w:p w:rsidR="00CE0C02" w:rsidRDefault="00CE0C02" w:rsidP="00DD0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02" w:rsidRDefault="00CE0C02" w:rsidP="00DD0AEE">
      <w:pPr>
        <w:spacing w:after="0" w:line="240" w:lineRule="auto"/>
      </w:pPr>
      <w:r>
        <w:separator/>
      </w:r>
    </w:p>
  </w:footnote>
  <w:footnote w:type="continuationSeparator" w:id="0">
    <w:p w:rsidR="00CE0C02" w:rsidRDefault="00CE0C02" w:rsidP="00DD0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AEE" w:rsidRDefault="00DD0AEE">
    <w:pPr>
      <w:pStyle w:val="a5"/>
    </w:pP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="00EC4C32">
      <w:t xml:space="preserve">                  Приложение №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E81"/>
    <w:rsid w:val="00081C18"/>
    <w:rsid w:val="00111E81"/>
    <w:rsid w:val="00124B52"/>
    <w:rsid w:val="001738B0"/>
    <w:rsid w:val="001A2EFD"/>
    <w:rsid w:val="001D5F03"/>
    <w:rsid w:val="001E5561"/>
    <w:rsid w:val="0023191C"/>
    <w:rsid w:val="00242E1F"/>
    <w:rsid w:val="00261E81"/>
    <w:rsid w:val="00272485"/>
    <w:rsid w:val="003118B4"/>
    <w:rsid w:val="00316802"/>
    <w:rsid w:val="0036532F"/>
    <w:rsid w:val="00443237"/>
    <w:rsid w:val="00473237"/>
    <w:rsid w:val="004C0746"/>
    <w:rsid w:val="00594DC8"/>
    <w:rsid w:val="005F7DB7"/>
    <w:rsid w:val="006B78F8"/>
    <w:rsid w:val="006C6B5A"/>
    <w:rsid w:val="006E193D"/>
    <w:rsid w:val="006F3849"/>
    <w:rsid w:val="007627A5"/>
    <w:rsid w:val="007A3F0C"/>
    <w:rsid w:val="007C4BB8"/>
    <w:rsid w:val="007E4DA8"/>
    <w:rsid w:val="00810179"/>
    <w:rsid w:val="0089477B"/>
    <w:rsid w:val="008A20C6"/>
    <w:rsid w:val="008C59B1"/>
    <w:rsid w:val="009170D0"/>
    <w:rsid w:val="00943816"/>
    <w:rsid w:val="00967932"/>
    <w:rsid w:val="00995652"/>
    <w:rsid w:val="009A3BE4"/>
    <w:rsid w:val="00A16E64"/>
    <w:rsid w:val="00A44A91"/>
    <w:rsid w:val="00A85283"/>
    <w:rsid w:val="00AB1FDD"/>
    <w:rsid w:val="00AB6A05"/>
    <w:rsid w:val="00AD4716"/>
    <w:rsid w:val="00AE3710"/>
    <w:rsid w:val="00B57A21"/>
    <w:rsid w:val="00B65751"/>
    <w:rsid w:val="00C144D3"/>
    <w:rsid w:val="00C16EE5"/>
    <w:rsid w:val="00C91323"/>
    <w:rsid w:val="00CB730D"/>
    <w:rsid w:val="00CE0C02"/>
    <w:rsid w:val="00D0341D"/>
    <w:rsid w:val="00D65B2B"/>
    <w:rsid w:val="00D86AC0"/>
    <w:rsid w:val="00DD0AEE"/>
    <w:rsid w:val="00E72B03"/>
    <w:rsid w:val="00EB4954"/>
    <w:rsid w:val="00EC4C32"/>
    <w:rsid w:val="00ED2EBC"/>
    <w:rsid w:val="00F13918"/>
    <w:rsid w:val="00F34FA9"/>
    <w:rsid w:val="00F36B23"/>
    <w:rsid w:val="00F36F10"/>
    <w:rsid w:val="00F43C34"/>
    <w:rsid w:val="00F746B4"/>
    <w:rsid w:val="00F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8B4"/>
    <w:pPr>
      <w:spacing w:after="0" w:line="240" w:lineRule="auto"/>
    </w:pPr>
  </w:style>
  <w:style w:type="table" w:styleId="a4">
    <w:name w:val="Table Grid"/>
    <w:basedOn w:val="a1"/>
    <w:uiPriority w:val="59"/>
    <w:rsid w:val="001738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DD0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0AEE"/>
  </w:style>
  <w:style w:type="paragraph" w:styleId="a7">
    <w:name w:val="footer"/>
    <w:basedOn w:val="a"/>
    <w:link w:val="a8"/>
    <w:uiPriority w:val="99"/>
    <w:semiHidden/>
    <w:unhideWhenUsed/>
    <w:rsid w:val="00DD0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0A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Шемаева Елена Юрьевна</cp:lastModifiedBy>
  <cp:revision>4</cp:revision>
  <cp:lastPrinted>2017-04-24T04:20:00Z</cp:lastPrinted>
  <dcterms:created xsi:type="dcterms:W3CDTF">2017-03-21T21:45:00Z</dcterms:created>
  <dcterms:modified xsi:type="dcterms:W3CDTF">2017-04-24T04:20:00Z</dcterms:modified>
</cp:coreProperties>
</file>